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（様式第４</w:t>
      </w:r>
      <w:bookmarkStart w:id="0" w:name="_GoBack"/>
      <w:bookmarkEnd w:id="0"/>
      <w:r>
        <w:rPr>
          <w:rFonts w:hint="eastAsia"/>
        </w:rPr>
        <w:t>号）</w:t>
      </w:r>
    </w:p>
    <w:p>
      <w:pPr>
        <w:pStyle w:val="0"/>
        <w:jc w:val="center"/>
        <w:rPr>
          <w:rFonts w:hint="default"/>
          <w:sz w:val="32"/>
        </w:rPr>
      </w:pPr>
      <w:r>
        <w:rPr>
          <w:rFonts w:hint="eastAsia"/>
          <w:sz w:val="32"/>
        </w:rPr>
        <w:t>役　員　一　覧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住所（所在地）　　　　　　　　　　　　　　　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名称又は商号　　　　　　　　　　　　　　　　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代表者職氏名　　　　　　　　　　　　　　　　</w:t>
      </w:r>
    </w:p>
    <w:tbl>
      <w:tblPr>
        <w:tblStyle w:val="22"/>
        <w:tblW w:w="870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242"/>
        <w:gridCol w:w="1418"/>
        <w:gridCol w:w="850"/>
        <w:gridCol w:w="1276"/>
        <w:gridCol w:w="3916"/>
      </w:tblGrid>
      <w:tr>
        <w:trPr/>
        <w:tc>
          <w:tcPr>
            <w:tcW w:w="1242" w:type="dxa"/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役職名</w:t>
            </w:r>
          </w:p>
        </w:tc>
        <w:tc>
          <w:tcPr>
            <w:tcW w:w="1418" w:type="dxa"/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（ふりがな）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850" w:type="dxa"/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1276" w:type="dxa"/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916" w:type="dxa"/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・　・</w:t>
            </w: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【注意事項】</w:t>
      </w:r>
    </w:p>
    <w:p>
      <w:pPr>
        <w:pStyle w:val="17"/>
        <w:numPr>
          <w:ilvl w:val="0"/>
          <w:numId w:val="1"/>
        </w:numPr>
        <w:ind w:leftChars="0"/>
        <w:rPr>
          <w:rFonts w:hint="default"/>
        </w:rPr>
      </w:pPr>
      <w:r>
        <w:rPr>
          <w:rFonts w:hint="eastAsia"/>
        </w:rPr>
        <w:t>法人の場合「法人登記簿謄本（現在事項全部証明書）に記載されている役員全員」、「顧問、相談役及び総株主の議決権の１００分の５以上を有する株主又は出資の総額の１００分の５以上に出資している者」及び「横手市内の支店もしくは営業所等を代表する方で役員以外の方」について記載ください。</w:t>
      </w:r>
    </w:p>
    <w:p>
      <w:pPr>
        <w:pStyle w:val="17"/>
        <w:numPr>
          <w:ilvl w:val="0"/>
          <w:numId w:val="1"/>
        </w:numPr>
        <w:ind w:leftChars="0"/>
        <w:rPr>
          <w:rFonts w:hint="default"/>
        </w:rPr>
      </w:pPr>
      <w:r>
        <w:rPr>
          <w:rFonts w:hint="eastAsia"/>
        </w:rPr>
        <w:t>個人の場合、代表者について記載してください。また、役職名は「代表者」としてください。</w:t>
      </w:r>
    </w:p>
    <w:p>
      <w:pPr>
        <w:pStyle w:val="17"/>
        <w:numPr>
          <w:ilvl w:val="0"/>
          <w:numId w:val="1"/>
        </w:numPr>
        <w:ind w:leftChars="0"/>
        <w:rPr>
          <w:rFonts w:hint="default"/>
        </w:rPr>
      </w:pPr>
      <w:r>
        <w:rPr>
          <w:rFonts w:hint="eastAsia"/>
        </w:rPr>
        <w:t>資格調査のため、警察へ照会することがあります。</w:t>
      </w: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pitch w:val="fixed"/>
    <w:sig w:usb0="00000000" w:usb1="00000000" w:usb2="00000000" w:usb3="00000000" w:csb0="9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5546C4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sz w:val="24"/>
    </w:rPr>
  </w:style>
  <w:style w:type="paragraph" w:styleId="16">
    <w:name w:val="No Spacing"/>
    <w:next w:val="16"/>
    <w:link w:val="0"/>
    <w:uiPriority w:val="0"/>
    <w:qFormat/>
    <w:pPr>
      <w:widowControl w:val="0"/>
      <w:jc w:val="both"/>
    </w:pPr>
    <w:rPr/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太田　光</cp:lastModifiedBy>
  <dcterms:modified xsi:type="dcterms:W3CDTF">2024-06-18T06:06:19Z</dcterms:modified>
  <cp:revision>0</cp:revision>
</cp:coreProperties>
</file>